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152" w14:textId="713C121E" w:rsidR="008C60DE" w:rsidRPr="00312234" w:rsidRDefault="006C6498">
      <w:pPr>
        <w:rPr>
          <w:rFonts w:ascii="Calibri" w:hAnsi="Calibri" w:cs="Calibri"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Offered by Holy Child Associate Linda </w:t>
      </w:r>
      <w:proofErr w:type="spellStart"/>
      <w:r w:rsidRPr="00312234">
        <w:rPr>
          <w:rFonts w:ascii="Calibri" w:hAnsi="Calibri" w:cs="Calibri"/>
          <w:color w:val="000000" w:themeColor="text1"/>
          <w:sz w:val="28"/>
          <w:szCs w:val="28"/>
        </w:rPr>
        <w:t>Tarney</w:t>
      </w:r>
      <w:proofErr w:type="spellEnd"/>
      <w:r w:rsidR="00651AF4" w:rsidRPr="00312234">
        <w:rPr>
          <w:rFonts w:ascii="Calibri" w:hAnsi="Calibri" w:cs="Calibri"/>
          <w:color w:val="000000" w:themeColor="text1"/>
          <w:sz w:val="28"/>
          <w:szCs w:val="28"/>
        </w:rPr>
        <w:t>, American Province</w:t>
      </w:r>
    </w:p>
    <w:p w14:paraId="737F7F83" w14:textId="77777777" w:rsidR="00651AF4" w:rsidRPr="00651AF4" w:rsidRDefault="00651AF4">
      <w:pPr>
        <w:rPr>
          <w:rFonts w:ascii="Calibri" w:hAnsi="Calibri" w:cs="Calibri"/>
          <w:color w:val="000000" w:themeColor="text1"/>
        </w:rPr>
      </w:pPr>
    </w:p>
    <w:p w14:paraId="781325F0" w14:textId="7D1ACBBB" w:rsidR="008C60DE" w:rsidRPr="00651AF4" w:rsidRDefault="00651AF4">
      <w:pPr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14839EBC" wp14:editId="6A454119">
            <wp:extent cx="3543300" cy="1346200"/>
            <wp:effectExtent l="0" t="0" r="0" b="0"/>
            <wp:docPr id="355730361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30361" name="Picture 1" descr="A black background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4CC" w:rsidRPr="00651AF4">
        <w:rPr>
          <w:rFonts w:ascii="Calibri" w:hAnsi="Calibri" w:cs="Calibri"/>
          <w:color w:val="000000" w:themeColor="text1"/>
        </w:rPr>
        <w:t xml:space="preserve"> </w:t>
      </w:r>
    </w:p>
    <w:p w14:paraId="466CA4B1" w14:textId="77777777" w:rsidR="008C60DE" w:rsidRPr="00651AF4" w:rsidRDefault="008C60DE">
      <w:pPr>
        <w:rPr>
          <w:rFonts w:ascii="Calibri" w:hAnsi="Calibri" w:cs="Calibri"/>
          <w:color w:val="000000" w:themeColor="text1"/>
        </w:rPr>
      </w:pPr>
    </w:p>
    <w:p w14:paraId="7BE75914" w14:textId="77777777" w:rsidR="00E10654" w:rsidRPr="00312234" w:rsidRDefault="008C60D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>This year’s Season of Creation theme</w:t>
      </w:r>
      <w:proofErr w:type="gramStart"/>
      <w:r w:rsidR="00651AF4" w:rsidRPr="00312234">
        <w:rPr>
          <w:rFonts w:ascii="Calibri" w:hAnsi="Calibri" w:cs="Calibri"/>
          <w:color w:val="000000" w:themeColor="text1"/>
          <w:sz w:val="28"/>
          <w:szCs w:val="28"/>
        </w:rPr>
        <w:t>—“</w:t>
      </w:r>
      <w:proofErr w:type="gramEnd"/>
      <w:r w:rsidR="00651AF4" w:rsidRPr="00312234">
        <w:rPr>
          <w:rFonts w:ascii="Calibri" w:hAnsi="Calibri" w:cs="Calibri"/>
          <w:color w:val="000000" w:themeColor="text1"/>
          <w:sz w:val="28"/>
          <w:szCs w:val="28"/>
        </w:rPr>
        <w:t>t</w:t>
      </w:r>
      <w:r w:rsidRPr="00312234">
        <w:rPr>
          <w:rFonts w:ascii="Calibri" w:hAnsi="Calibri" w:cs="Calibri"/>
          <w:color w:val="000000" w:themeColor="text1"/>
          <w:sz w:val="28"/>
          <w:szCs w:val="28"/>
        </w:rPr>
        <w:t>o hope and act with Creation”—connects</w:t>
      </w:r>
      <w:r w:rsidR="00651AF4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beautifully</w:t>
      </w:r>
      <w:r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with the Society’s mission</w:t>
      </w:r>
      <w:r w:rsidR="00651AF4" w:rsidRPr="00312234">
        <w:rPr>
          <w:rFonts w:ascii="Calibri" w:hAnsi="Calibri" w:cs="Calibri"/>
          <w:color w:val="000000" w:themeColor="text1"/>
          <w:sz w:val="28"/>
          <w:szCs w:val="28"/>
        </w:rPr>
        <w:t>, “</w:t>
      </w:r>
      <w:r w:rsidR="00651AF4" w:rsidRPr="00312234">
        <w:rPr>
          <w:rStyle w:val="Strong"/>
          <w:rFonts w:ascii="Calibri" w:hAnsi="Calibri" w:cs="Calibri"/>
          <w:b w:val="0"/>
          <w:bCs w:val="0"/>
          <w:color w:val="000000" w:themeColor="text1"/>
          <w:sz w:val="28"/>
          <w:szCs w:val="28"/>
          <w:shd w:val="clear" w:color="auto" w:fill="FFFFFF"/>
        </w:rPr>
        <w:t>to rejoice in God’s presence and to help people believe that God lives and acts in them and in our world.”</w:t>
      </w:r>
    </w:p>
    <w:p w14:paraId="59AE6EE1" w14:textId="39653D24" w:rsidR="00C948AD" w:rsidRPr="00312234" w:rsidRDefault="00E10654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>O</w:t>
      </w:r>
      <w:r w:rsidR="00992DD9" w:rsidRPr="00312234">
        <w:rPr>
          <w:rFonts w:ascii="Calibri" w:hAnsi="Calibri" w:cs="Calibri"/>
          <w:color w:val="000000" w:themeColor="text1"/>
          <w:sz w:val="28"/>
          <w:szCs w:val="28"/>
        </w:rPr>
        <w:t>ur actions</w:t>
      </w:r>
      <w:r w:rsidR="008C60DE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and loving responses to God’s creation</w:t>
      </w:r>
      <w:r w:rsidR="00992DD9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B84D75" w:rsidRPr="00312234">
        <w:rPr>
          <w:rFonts w:ascii="Calibri" w:hAnsi="Calibri" w:cs="Calibri"/>
          <w:color w:val="000000" w:themeColor="text1"/>
          <w:sz w:val="28"/>
          <w:szCs w:val="28"/>
        </w:rPr>
        <w:t>bring</w:t>
      </w:r>
      <w:r w:rsidR="008C60DE" w:rsidRPr="00312234">
        <w:rPr>
          <w:rFonts w:ascii="Calibri" w:hAnsi="Calibri" w:cs="Calibri"/>
          <w:color w:val="000000" w:themeColor="text1"/>
          <w:sz w:val="28"/>
          <w:szCs w:val="28"/>
        </w:rPr>
        <w:t>s</w:t>
      </w:r>
      <w:r w:rsidR="009C664B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hope </w:t>
      </w:r>
      <w:r w:rsidR="007A4111" w:rsidRPr="00312234">
        <w:rPr>
          <w:rFonts w:ascii="Calibri" w:hAnsi="Calibri" w:cs="Calibri"/>
          <w:color w:val="000000" w:themeColor="text1"/>
          <w:sz w:val="28"/>
          <w:szCs w:val="28"/>
        </w:rPr>
        <w:t>to all in the Cosmos</w:t>
      </w:r>
      <w:r w:rsidR="005D7B2C" w:rsidRPr="00312234">
        <w:rPr>
          <w:rFonts w:ascii="Calibri" w:hAnsi="Calibri" w:cs="Calibri"/>
          <w:color w:val="000000" w:themeColor="text1"/>
          <w:sz w:val="28"/>
          <w:szCs w:val="28"/>
        </w:rPr>
        <w:t>, as we are interdependent</w:t>
      </w:r>
      <w:r w:rsidR="00942350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and interconnected. </w:t>
      </w:r>
    </w:p>
    <w:p w14:paraId="34C058BA" w14:textId="6937CD50" w:rsidR="00942350" w:rsidRPr="00312234" w:rsidRDefault="008C60D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>Imagine</w:t>
      </w:r>
      <w:r w:rsidR="006C6498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a</w:t>
      </w:r>
      <w:r w:rsidR="008F77DD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0F66C7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small child </w:t>
      </w:r>
      <w:r w:rsidR="00B766A2" w:rsidRPr="00312234">
        <w:rPr>
          <w:rFonts w:ascii="Calibri" w:hAnsi="Calibri" w:cs="Calibri"/>
          <w:color w:val="000000" w:themeColor="text1"/>
          <w:sz w:val="28"/>
          <w:szCs w:val="28"/>
        </w:rPr>
        <w:t>squatting down to look for wild</w:t>
      </w:r>
      <w:r w:rsidR="005A606E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B766A2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strawberries among </w:t>
      </w:r>
      <w:r w:rsidR="005E75A3" w:rsidRPr="00312234">
        <w:rPr>
          <w:rFonts w:ascii="Calibri" w:hAnsi="Calibri" w:cs="Calibri"/>
          <w:color w:val="000000" w:themeColor="text1"/>
          <w:sz w:val="28"/>
          <w:szCs w:val="28"/>
        </w:rPr>
        <w:t>the grasses behind her swing set. She is unaware that God brought forth th</w:t>
      </w:r>
      <w:r w:rsidR="00E13F55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ese </w:t>
      </w:r>
      <w:r w:rsidR="00D32055" w:rsidRPr="00312234">
        <w:rPr>
          <w:rFonts w:ascii="Calibri" w:hAnsi="Calibri" w:cs="Calibri"/>
          <w:color w:val="000000" w:themeColor="text1"/>
          <w:sz w:val="28"/>
          <w:szCs w:val="28"/>
        </w:rPr>
        <w:t>edible plants with the help of</w:t>
      </w:r>
      <w:r w:rsidR="00AB4F16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pollinators</w:t>
      </w:r>
      <w:r w:rsidR="00267D81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, </w:t>
      </w:r>
      <w:r w:rsidR="00E96EE0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9E42F5" w:rsidRPr="00312234">
        <w:rPr>
          <w:rFonts w:ascii="Calibri" w:hAnsi="Calibri" w:cs="Calibri"/>
          <w:color w:val="000000" w:themeColor="text1"/>
          <w:sz w:val="28"/>
          <w:szCs w:val="28"/>
        </w:rPr>
        <w:t>sun, and</w:t>
      </w:r>
      <w:r w:rsidR="00E96EE0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6030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E96EE0" w:rsidRPr="00312234">
        <w:rPr>
          <w:rFonts w:ascii="Calibri" w:hAnsi="Calibri" w:cs="Calibri"/>
          <w:color w:val="000000" w:themeColor="text1"/>
          <w:sz w:val="28"/>
          <w:szCs w:val="28"/>
        </w:rPr>
        <w:t>rain</w:t>
      </w:r>
      <w:r w:rsidR="00012914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to turn </w:t>
      </w:r>
      <w:r w:rsidR="005F46BF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1B4281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white </w:t>
      </w:r>
      <w:r w:rsidR="005F46BF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strawberry flower into </w:t>
      </w:r>
      <w:r w:rsidR="0002093D" w:rsidRPr="00312234">
        <w:rPr>
          <w:rFonts w:ascii="Calibri" w:hAnsi="Calibri" w:cs="Calibri"/>
          <w:color w:val="000000" w:themeColor="text1"/>
          <w:sz w:val="28"/>
          <w:szCs w:val="28"/>
        </w:rPr>
        <w:t>nourishing fruit</w:t>
      </w:r>
      <w:r w:rsidR="00314888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for insects, bunnies</w:t>
      </w:r>
      <w:r w:rsidR="006C6498" w:rsidRPr="00312234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314888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and the little girl</w:t>
      </w:r>
      <w:r w:rsidR="005F46BF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2FC43405" w14:textId="77777777" w:rsidR="00651AF4" w:rsidRPr="00312234" w:rsidRDefault="00FC18D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Hope </w:t>
      </w:r>
      <w:proofErr w:type="gramStart"/>
      <w:r w:rsidRPr="00312234">
        <w:rPr>
          <w:rFonts w:ascii="Calibri" w:hAnsi="Calibri" w:cs="Calibri"/>
          <w:color w:val="000000" w:themeColor="text1"/>
          <w:sz w:val="28"/>
          <w:szCs w:val="28"/>
        </w:rPr>
        <w:t>brings to mind</w:t>
      </w:r>
      <w:proofErr w:type="gramEnd"/>
      <w:r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the phrase attributed to S</w:t>
      </w:r>
      <w:r w:rsidR="008E23D3" w:rsidRPr="00312234">
        <w:rPr>
          <w:rFonts w:ascii="Calibri" w:hAnsi="Calibri" w:cs="Calibri"/>
          <w:color w:val="000000" w:themeColor="text1"/>
          <w:sz w:val="28"/>
          <w:szCs w:val="28"/>
        </w:rPr>
        <w:t>t. Augustine</w:t>
      </w:r>
      <w:r w:rsidR="00651AF4" w:rsidRPr="00312234">
        <w:rPr>
          <w:rFonts w:ascii="Calibri" w:hAnsi="Calibri" w:cs="Calibri"/>
          <w:color w:val="000000" w:themeColor="text1"/>
          <w:sz w:val="28"/>
          <w:szCs w:val="28"/>
        </w:rPr>
        <w:t>:</w:t>
      </w:r>
      <w:r w:rsidR="00F7746A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“Hope has two</w:t>
      </w:r>
      <w:r w:rsidR="006A2587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beautiful daughters</w:t>
      </w:r>
      <w:r w:rsidR="006C6498" w:rsidRPr="00312234">
        <w:rPr>
          <w:rFonts w:ascii="Calibri" w:hAnsi="Calibri" w:cs="Calibri"/>
          <w:color w:val="000000" w:themeColor="text1"/>
          <w:sz w:val="28"/>
          <w:szCs w:val="28"/>
        </w:rPr>
        <w:t>:</w:t>
      </w:r>
      <w:r w:rsidR="006A2587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D1A4B" w:rsidRPr="00312234">
        <w:rPr>
          <w:rFonts w:ascii="Calibri" w:hAnsi="Calibri" w:cs="Calibri"/>
          <w:color w:val="000000" w:themeColor="text1"/>
          <w:sz w:val="28"/>
          <w:szCs w:val="28"/>
        </w:rPr>
        <w:t>their names are Anger and Courage.</w:t>
      </w:r>
      <w:r w:rsidR="00F908CE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Anger at the way things are</w:t>
      </w:r>
      <w:r w:rsidR="0099005F" w:rsidRPr="00312234">
        <w:rPr>
          <w:rFonts w:ascii="Calibri" w:hAnsi="Calibri" w:cs="Calibri"/>
          <w:color w:val="000000" w:themeColor="text1"/>
          <w:sz w:val="28"/>
          <w:szCs w:val="28"/>
        </w:rPr>
        <w:t>, and Courage to see</w:t>
      </w:r>
      <w:r w:rsidR="00C92E51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that they do not remain as they are.”</w:t>
      </w:r>
      <w:r w:rsidR="009869B8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6252F250" w14:textId="150C708C" w:rsidR="008B329E" w:rsidRPr="00312234" w:rsidRDefault="00CC377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>With the Incarnation of God’s Son guiding</w:t>
      </w:r>
      <w:r w:rsidR="00B86B76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us, </w:t>
      </w:r>
      <w:r w:rsidR="008A3A2C" w:rsidRPr="00312234">
        <w:rPr>
          <w:rFonts w:ascii="Calibri" w:hAnsi="Calibri" w:cs="Calibri"/>
          <w:color w:val="000000" w:themeColor="text1"/>
          <w:sz w:val="28"/>
          <w:szCs w:val="28"/>
        </w:rPr>
        <w:t>let our holy anger</w:t>
      </w:r>
      <w:r w:rsidR="00362CA8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give us courage </w:t>
      </w:r>
      <w:r w:rsidR="00F13EA3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to be hopeful and active </w:t>
      </w:r>
      <w:r w:rsidR="00750382" w:rsidRPr="00312234">
        <w:rPr>
          <w:rFonts w:ascii="Calibri" w:hAnsi="Calibri" w:cs="Calibri"/>
          <w:color w:val="000000" w:themeColor="text1"/>
          <w:sz w:val="28"/>
          <w:szCs w:val="28"/>
        </w:rPr>
        <w:t>for justice</w:t>
      </w:r>
      <w:r w:rsidR="007E1990" w:rsidRPr="00312234">
        <w:rPr>
          <w:rFonts w:ascii="Calibri" w:hAnsi="Calibri" w:cs="Calibri"/>
          <w:color w:val="000000" w:themeColor="text1"/>
          <w:sz w:val="28"/>
          <w:szCs w:val="28"/>
        </w:rPr>
        <w:t xml:space="preserve"> for all creation.</w:t>
      </w:r>
    </w:p>
    <w:p w14:paraId="0495D00C" w14:textId="20E26592" w:rsidR="00E93276" w:rsidRPr="00312234" w:rsidRDefault="00651AF4">
      <w:pPr>
        <w:rPr>
          <w:rFonts w:ascii="Calibri" w:hAnsi="Calibri" w:cs="Calibri"/>
          <w:color w:val="000000" w:themeColor="text1"/>
          <w:sz w:val="28"/>
          <w:szCs w:val="28"/>
        </w:rPr>
      </w:pPr>
      <w:r w:rsidRPr="00312234">
        <w:rPr>
          <w:rFonts w:ascii="Calibri" w:hAnsi="Calibri" w:cs="Calibri"/>
          <w:color w:val="000000" w:themeColor="text1"/>
          <w:sz w:val="28"/>
          <w:szCs w:val="28"/>
        </w:rPr>
        <w:t>Where do you see hope for your future in God's miraculous Cosmos?</w:t>
      </w:r>
    </w:p>
    <w:sectPr w:rsidR="00E93276" w:rsidRPr="0031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AD"/>
    <w:rsid w:val="0001119D"/>
    <w:rsid w:val="00012914"/>
    <w:rsid w:val="0002093D"/>
    <w:rsid w:val="000526AF"/>
    <w:rsid w:val="000D7F5A"/>
    <w:rsid w:val="000F4639"/>
    <w:rsid w:val="000F66C7"/>
    <w:rsid w:val="001608D7"/>
    <w:rsid w:val="001B34CC"/>
    <w:rsid w:val="001B4281"/>
    <w:rsid w:val="00267D81"/>
    <w:rsid w:val="00294B36"/>
    <w:rsid w:val="002F7B10"/>
    <w:rsid w:val="00312234"/>
    <w:rsid w:val="00314888"/>
    <w:rsid w:val="00322380"/>
    <w:rsid w:val="003447C4"/>
    <w:rsid w:val="00362CA8"/>
    <w:rsid w:val="003A316F"/>
    <w:rsid w:val="003D2867"/>
    <w:rsid w:val="00403604"/>
    <w:rsid w:val="004104BD"/>
    <w:rsid w:val="00412B0B"/>
    <w:rsid w:val="004167B3"/>
    <w:rsid w:val="00455E67"/>
    <w:rsid w:val="004B4D75"/>
    <w:rsid w:val="004D1A4B"/>
    <w:rsid w:val="0050255D"/>
    <w:rsid w:val="005A606E"/>
    <w:rsid w:val="005D7B2C"/>
    <w:rsid w:val="005E75A3"/>
    <w:rsid w:val="005F46BF"/>
    <w:rsid w:val="00617997"/>
    <w:rsid w:val="00651AF4"/>
    <w:rsid w:val="00691371"/>
    <w:rsid w:val="00693B4A"/>
    <w:rsid w:val="006A2587"/>
    <w:rsid w:val="006C6498"/>
    <w:rsid w:val="00745405"/>
    <w:rsid w:val="00750382"/>
    <w:rsid w:val="007A4111"/>
    <w:rsid w:val="007E1990"/>
    <w:rsid w:val="00803D98"/>
    <w:rsid w:val="00834767"/>
    <w:rsid w:val="00847F38"/>
    <w:rsid w:val="008A3A2C"/>
    <w:rsid w:val="008B329E"/>
    <w:rsid w:val="008C60DE"/>
    <w:rsid w:val="008E23D3"/>
    <w:rsid w:val="008F77DD"/>
    <w:rsid w:val="00942350"/>
    <w:rsid w:val="009730BA"/>
    <w:rsid w:val="009869B8"/>
    <w:rsid w:val="0099005F"/>
    <w:rsid w:val="00992DD9"/>
    <w:rsid w:val="009C664B"/>
    <w:rsid w:val="009E42F5"/>
    <w:rsid w:val="00A863E0"/>
    <w:rsid w:val="00AB4F16"/>
    <w:rsid w:val="00AB6369"/>
    <w:rsid w:val="00B12C44"/>
    <w:rsid w:val="00B766A2"/>
    <w:rsid w:val="00B84D75"/>
    <w:rsid w:val="00B86B76"/>
    <w:rsid w:val="00B95BC9"/>
    <w:rsid w:val="00C210B1"/>
    <w:rsid w:val="00C3744F"/>
    <w:rsid w:val="00C56030"/>
    <w:rsid w:val="00C7160A"/>
    <w:rsid w:val="00C92E51"/>
    <w:rsid w:val="00C948AD"/>
    <w:rsid w:val="00CB5B7D"/>
    <w:rsid w:val="00CC3775"/>
    <w:rsid w:val="00D32055"/>
    <w:rsid w:val="00DF1CC0"/>
    <w:rsid w:val="00E10654"/>
    <w:rsid w:val="00E13F55"/>
    <w:rsid w:val="00E27862"/>
    <w:rsid w:val="00E87F12"/>
    <w:rsid w:val="00E93276"/>
    <w:rsid w:val="00E96EE0"/>
    <w:rsid w:val="00EA5020"/>
    <w:rsid w:val="00EC3242"/>
    <w:rsid w:val="00EE38EA"/>
    <w:rsid w:val="00F13EA3"/>
    <w:rsid w:val="00F44BF7"/>
    <w:rsid w:val="00F76A81"/>
    <w:rsid w:val="00F7746A"/>
    <w:rsid w:val="00F908CE"/>
    <w:rsid w:val="00FB4BA2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8D329"/>
  <w15:chartTrackingRefBased/>
  <w15:docId w15:val="{2F6FAEBA-4A76-6945-8906-8FCF5A3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A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51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ltarney1@gmail.com</dc:creator>
  <cp:keywords/>
  <dc:description/>
  <cp:lastModifiedBy>Samantha Strike</cp:lastModifiedBy>
  <cp:revision>3</cp:revision>
  <dcterms:created xsi:type="dcterms:W3CDTF">2024-08-12T15:16:00Z</dcterms:created>
  <dcterms:modified xsi:type="dcterms:W3CDTF">2024-09-04T13:15:00Z</dcterms:modified>
</cp:coreProperties>
</file>